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193" w:rsidRDefault="00DC1193" w:rsidP="00DC1193">
      <w:pPr>
        <w:pStyle w:val="Titre2"/>
      </w:pPr>
      <w:r>
        <w:t>REPUBLIQUE FRANCAISE</w:t>
      </w:r>
      <w:r>
        <w:tab/>
      </w:r>
      <w:r>
        <w:tab/>
      </w:r>
      <w:r>
        <w:tab/>
        <w:t>DEPARTEMENT DU HAUT-RHIN</w:t>
      </w:r>
    </w:p>
    <w:p w:rsidR="00DC1193" w:rsidRDefault="00DC1193" w:rsidP="00DC1193">
      <w:pPr>
        <w:widowControl w:val="0"/>
        <w:rPr>
          <w:b/>
          <w:snapToGrid w:val="0"/>
          <w:sz w:val="28"/>
        </w:rPr>
      </w:pPr>
    </w:p>
    <w:p w:rsidR="00DC1193" w:rsidRDefault="00DC1193" w:rsidP="00DC1193">
      <w:pPr>
        <w:widowControl w:val="0"/>
        <w:jc w:val="center"/>
        <w:rPr>
          <w:b/>
          <w:snapToGrid w:val="0"/>
          <w:sz w:val="28"/>
        </w:rPr>
      </w:pPr>
      <w:r>
        <w:rPr>
          <w:b/>
          <w:snapToGrid w:val="0"/>
          <w:sz w:val="28"/>
        </w:rPr>
        <w:t>EXTRAIT DU REGISTRE</w:t>
      </w:r>
    </w:p>
    <w:p w:rsidR="00DC1193" w:rsidRDefault="00DC1193" w:rsidP="00DC1193">
      <w:pPr>
        <w:widowControl w:val="0"/>
        <w:jc w:val="center"/>
        <w:rPr>
          <w:b/>
          <w:snapToGrid w:val="0"/>
          <w:sz w:val="28"/>
        </w:rPr>
      </w:pPr>
      <w:r>
        <w:rPr>
          <w:b/>
          <w:snapToGrid w:val="0"/>
          <w:sz w:val="28"/>
        </w:rPr>
        <w:t>DES DELIBERATIONS DU CONSEIL MUNICIPAL</w:t>
      </w:r>
    </w:p>
    <w:p w:rsidR="00DC1193" w:rsidRDefault="00DC1193" w:rsidP="00DC1193">
      <w:pPr>
        <w:widowControl w:val="0"/>
        <w:jc w:val="center"/>
        <w:rPr>
          <w:b/>
          <w:snapToGrid w:val="0"/>
          <w:sz w:val="28"/>
        </w:rPr>
      </w:pPr>
      <w:r>
        <w:rPr>
          <w:b/>
          <w:snapToGrid w:val="0"/>
          <w:sz w:val="28"/>
        </w:rPr>
        <w:t xml:space="preserve">DE </w:t>
      </w:r>
      <w:smartTag w:uri="urn:schemas-microsoft-com:office:smarttags" w:element="PersonName">
        <w:smartTagPr>
          <w:attr w:name="ProductID" w:val="LA COMMUNE DE"/>
        </w:smartTagPr>
        <w:r>
          <w:rPr>
            <w:b/>
            <w:snapToGrid w:val="0"/>
            <w:sz w:val="28"/>
          </w:rPr>
          <w:t>LA COMMUNE DE</w:t>
        </w:r>
      </w:smartTag>
      <w:r>
        <w:rPr>
          <w:b/>
          <w:snapToGrid w:val="0"/>
          <w:sz w:val="28"/>
        </w:rPr>
        <w:t xml:space="preserve"> RODEREN</w:t>
      </w:r>
    </w:p>
    <w:p w:rsidR="00DC1193" w:rsidRDefault="00DC1193" w:rsidP="00DC1193">
      <w:pPr>
        <w:widowControl w:val="0"/>
        <w:jc w:val="center"/>
        <w:rPr>
          <w:b/>
          <w:snapToGrid w:val="0"/>
          <w:sz w:val="28"/>
        </w:rPr>
      </w:pPr>
      <w:r>
        <w:rPr>
          <w:b/>
          <w:snapToGrid w:val="0"/>
          <w:sz w:val="28"/>
        </w:rPr>
        <w:t xml:space="preserve">SEANCE DU </w:t>
      </w:r>
      <w:r w:rsidR="009F10DC">
        <w:rPr>
          <w:b/>
          <w:snapToGrid w:val="0"/>
          <w:sz w:val="28"/>
        </w:rPr>
        <w:t>06 DÉCEMBRE</w:t>
      </w:r>
      <w:r w:rsidR="00BD077D">
        <w:rPr>
          <w:b/>
          <w:snapToGrid w:val="0"/>
          <w:sz w:val="28"/>
        </w:rPr>
        <w:t xml:space="preserve"> 2018</w:t>
      </w:r>
    </w:p>
    <w:p w:rsidR="00DC1193" w:rsidRDefault="00DC1193" w:rsidP="00DC1193">
      <w:pPr>
        <w:widowControl w:val="0"/>
        <w:ind w:left="2835" w:hanging="2835"/>
        <w:jc w:val="both"/>
        <w:rPr>
          <w:b/>
          <w:snapToGrid w:val="0"/>
          <w:color w:val="BFBFBF" w:themeColor="background1" w:themeShade="BF"/>
        </w:rPr>
      </w:pPr>
    </w:p>
    <w:p w:rsidR="00DC1193" w:rsidRPr="005A27AB" w:rsidRDefault="00BD077D" w:rsidP="00DC1193">
      <w:pPr>
        <w:widowControl w:val="0"/>
        <w:jc w:val="both"/>
        <w:rPr>
          <w:snapToGrid w:val="0"/>
          <w:sz w:val="22"/>
          <w:szCs w:val="22"/>
        </w:rPr>
      </w:pPr>
      <w:r w:rsidRPr="005A27AB">
        <w:rPr>
          <w:snapToGrid w:val="0"/>
          <w:sz w:val="22"/>
          <w:szCs w:val="22"/>
        </w:rPr>
        <w:t>L'an deux mil dix-huit</w:t>
      </w:r>
      <w:r w:rsidR="00DC1193" w:rsidRPr="005A27AB">
        <w:rPr>
          <w:snapToGrid w:val="0"/>
          <w:sz w:val="22"/>
          <w:szCs w:val="22"/>
        </w:rPr>
        <w:t xml:space="preserve">, le </w:t>
      </w:r>
      <w:r w:rsidR="009F10DC">
        <w:rPr>
          <w:snapToGrid w:val="0"/>
          <w:sz w:val="22"/>
          <w:szCs w:val="22"/>
        </w:rPr>
        <w:t>06 décembre</w:t>
      </w:r>
      <w:r w:rsidR="00DC1193" w:rsidRPr="005A27AB">
        <w:rPr>
          <w:snapToGrid w:val="0"/>
          <w:sz w:val="22"/>
          <w:szCs w:val="22"/>
        </w:rPr>
        <w:t xml:space="preserve"> à vingt heures, le conseil municipal de cette commune, régulièrement convoqué, s'est réuni au nombre prescrit par la loi, dans le lieu habituel de ses séances, sous la présidence de Monsieur Christophe KIPPELEN, Maire.</w:t>
      </w:r>
    </w:p>
    <w:p w:rsidR="00CF3493" w:rsidRDefault="00CF3493" w:rsidP="00DC1193">
      <w:pPr>
        <w:widowControl w:val="0"/>
        <w:jc w:val="both"/>
        <w:rPr>
          <w:snapToGrid w:val="0"/>
          <w:sz w:val="22"/>
          <w:szCs w:val="22"/>
        </w:rPr>
      </w:pPr>
    </w:p>
    <w:p w:rsidR="00CF3493" w:rsidRDefault="00CF3493" w:rsidP="00DC1193">
      <w:pPr>
        <w:widowControl w:val="0"/>
        <w:jc w:val="both"/>
        <w:rPr>
          <w:snapToGrid w:val="0"/>
          <w:sz w:val="22"/>
          <w:szCs w:val="22"/>
        </w:rPr>
        <w:sectPr w:rsidR="00CF3493" w:rsidSect="005A27AB">
          <w:pgSz w:w="11906" w:h="16838"/>
          <w:pgMar w:top="568" w:right="1417" w:bottom="1134" w:left="1417" w:header="708" w:footer="708" w:gutter="0"/>
          <w:cols w:space="708"/>
          <w:docGrid w:linePitch="360"/>
        </w:sectPr>
      </w:pPr>
    </w:p>
    <w:p w:rsidR="00CF3493" w:rsidRPr="00CF3493" w:rsidRDefault="00CF3493" w:rsidP="00CF3493">
      <w:pPr>
        <w:widowControl w:val="0"/>
        <w:jc w:val="both"/>
        <w:rPr>
          <w:snapToGrid w:val="0"/>
          <w:sz w:val="22"/>
          <w:szCs w:val="22"/>
        </w:rPr>
      </w:pPr>
      <w:r w:rsidRPr="00CF3493">
        <w:rPr>
          <w:snapToGrid w:val="0"/>
          <w:sz w:val="22"/>
          <w:szCs w:val="22"/>
        </w:rPr>
        <w:lastRenderedPageBreak/>
        <w:t>Date de la convocation :</w:t>
      </w:r>
    </w:p>
    <w:p w:rsidR="00CF3493" w:rsidRPr="005A27AB" w:rsidRDefault="009F10DC" w:rsidP="00CF3493">
      <w:pPr>
        <w:widowControl w:val="0"/>
        <w:jc w:val="both"/>
        <w:rPr>
          <w:b/>
          <w:snapToGrid w:val="0"/>
          <w:sz w:val="22"/>
          <w:szCs w:val="22"/>
        </w:rPr>
      </w:pPr>
      <w:r>
        <w:rPr>
          <w:b/>
          <w:snapToGrid w:val="0"/>
          <w:sz w:val="22"/>
          <w:szCs w:val="22"/>
        </w:rPr>
        <w:t>29 novembre</w:t>
      </w:r>
      <w:r w:rsidR="00CF3493" w:rsidRPr="005A27AB">
        <w:rPr>
          <w:b/>
          <w:snapToGrid w:val="0"/>
          <w:sz w:val="22"/>
          <w:szCs w:val="22"/>
        </w:rPr>
        <w:t xml:space="preserve"> 2018</w:t>
      </w:r>
    </w:p>
    <w:p w:rsidR="00CF3493" w:rsidRPr="00CF3493" w:rsidRDefault="00CF3493" w:rsidP="00CF3493">
      <w:pPr>
        <w:widowControl w:val="0"/>
        <w:jc w:val="both"/>
        <w:rPr>
          <w:snapToGrid w:val="0"/>
          <w:sz w:val="22"/>
          <w:szCs w:val="22"/>
        </w:rPr>
      </w:pPr>
      <w:r w:rsidRPr="00CF3493">
        <w:rPr>
          <w:snapToGrid w:val="0"/>
          <w:sz w:val="22"/>
          <w:szCs w:val="22"/>
        </w:rPr>
        <w:t>Date d'affichage :</w:t>
      </w:r>
      <w:r w:rsidRPr="00CF3493">
        <w:rPr>
          <w:snapToGrid w:val="0"/>
          <w:sz w:val="22"/>
          <w:szCs w:val="22"/>
        </w:rPr>
        <w:tab/>
      </w:r>
    </w:p>
    <w:p w:rsidR="00CF3493" w:rsidRPr="005A27AB" w:rsidRDefault="009F10DC" w:rsidP="00CF3493">
      <w:pPr>
        <w:widowControl w:val="0"/>
        <w:jc w:val="both"/>
        <w:rPr>
          <w:b/>
          <w:snapToGrid w:val="0"/>
          <w:sz w:val="22"/>
          <w:szCs w:val="22"/>
        </w:rPr>
      </w:pPr>
      <w:r>
        <w:rPr>
          <w:b/>
          <w:snapToGrid w:val="0"/>
          <w:sz w:val="22"/>
          <w:szCs w:val="22"/>
        </w:rPr>
        <w:t>29 novembre 2018</w:t>
      </w:r>
    </w:p>
    <w:p w:rsidR="00CF3493" w:rsidRPr="005A27AB" w:rsidRDefault="00CF3493" w:rsidP="00CF3493">
      <w:pPr>
        <w:widowControl w:val="0"/>
        <w:tabs>
          <w:tab w:val="left" w:pos="851"/>
        </w:tabs>
        <w:jc w:val="both"/>
        <w:rPr>
          <w:snapToGrid w:val="0"/>
          <w:sz w:val="22"/>
          <w:szCs w:val="22"/>
        </w:rPr>
      </w:pPr>
    </w:p>
    <w:p w:rsidR="00CF3493" w:rsidRPr="005A27AB" w:rsidRDefault="00CF3493" w:rsidP="00CF3493">
      <w:pPr>
        <w:widowControl w:val="0"/>
        <w:rPr>
          <w:b/>
          <w:snapToGrid w:val="0"/>
          <w:sz w:val="22"/>
          <w:szCs w:val="22"/>
        </w:rPr>
      </w:pPr>
      <w:r>
        <w:rPr>
          <w:b/>
          <w:snapToGrid w:val="0"/>
          <w:sz w:val="22"/>
          <w:szCs w:val="22"/>
        </w:rPr>
        <w:t>Nombre de membres :</w:t>
      </w:r>
      <w:r w:rsidRPr="005A27AB">
        <w:rPr>
          <w:b/>
          <w:snapToGrid w:val="0"/>
          <w:sz w:val="22"/>
          <w:szCs w:val="22"/>
        </w:rPr>
        <w:tab/>
        <w:t>15</w:t>
      </w:r>
    </w:p>
    <w:p w:rsidR="00CF3493" w:rsidRPr="005A27AB" w:rsidRDefault="00CF3493" w:rsidP="00CF3493">
      <w:pPr>
        <w:pStyle w:val="Titre1"/>
        <w:rPr>
          <w:sz w:val="22"/>
          <w:szCs w:val="22"/>
        </w:rPr>
      </w:pPr>
      <w:r w:rsidRPr="005A27AB">
        <w:rPr>
          <w:sz w:val="22"/>
          <w:szCs w:val="22"/>
        </w:rPr>
        <w:t>En exercice :</w:t>
      </w:r>
      <w:r w:rsidRPr="005A27AB">
        <w:rPr>
          <w:sz w:val="22"/>
          <w:szCs w:val="22"/>
        </w:rPr>
        <w:tab/>
      </w:r>
      <w:r w:rsidRPr="005A27AB">
        <w:rPr>
          <w:sz w:val="22"/>
          <w:szCs w:val="22"/>
        </w:rPr>
        <w:tab/>
        <w:t>1</w:t>
      </w:r>
      <w:r w:rsidR="0058126D">
        <w:rPr>
          <w:sz w:val="22"/>
          <w:szCs w:val="22"/>
        </w:rPr>
        <w:t>3</w:t>
      </w:r>
      <w:r w:rsidRPr="005A27AB">
        <w:rPr>
          <w:sz w:val="22"/>
          <w:szCs w:val="22"/>
        </w:rPr>
        <w:t xml:space="preserve"> </w:t>
      </w:r>
    </w:p>
    <w:p w:rsidR="00CF3493" w:rsidRPr="005A27AB" w:rsidRDefault="00CF3493" w:rsidP="00CF3493">
      <w:pPr>
        <w:widowControl w:val="0"/>
        <w:jc w:val="both"/>
        <w:rPr>
          <w:b/>
          <w:snapToGrid w:val="0"/>
          <w:sz w:val="22"/>
          <w:szCs w:val="22"/>
        </w:rPr>
      </w:pPr>
      <w:r>
        <w:rPr>
          <w:b/>
          <w:snapToGrid w:val="0"/>
          <w:sz w:val="22"/>
          <w:szCs w:val="22"/>
        </w:rPr>
        <w:t>Suffrages exprimés</w:t>
      </w:r>
      <w:r w:rsidRPr="005A27AB">
        <w:rPr>
          <w:b/>
          <w:snapToGrid w:val="0"/>
          <w:sz w:val="22"/>
          <w:szCs w:val="22"/>
        </w:rPr>
        <w:t xml:space="preserve"> :</w:t>
      </w:r>
      <w:r w:rsidRPr="005A27AB">
        <w:rPr>
          <w:b/>
          <w:snapToGrid w:val="0"/>
          <w:sz w:val="22"/>
          <w:szCs w:val="22"/>
        </w:rPr>
        <w:tab/>
      </w:r>
      <w:r w:rsidR="009F10DC">
        <w:rPr>
          <w:b/>
          <w:snapToGrid w:val="0"/>
          <w:sz w:val="22"/>
          <w:szCs w:val="22"/>
        </w:rPr>
        <w:t>12</w:t>
      </w:r>
    </w:p>
    <w:p w:rsidR="00CF3493" w:rsidRPr="005A27AB" w:rsidRDefault="00CF3493" w:rsidP="00CF3493">
      <w:pPr>
        <w:widowControl w:val="0"/>
        <w:jc w:val="both"/>
        <w:rPr>
          <w:b/>
          <w:snapToGrid w:val="0"/>
          <w:sz w:val="22"/>
          <w:szCs w:val="22"/>
        </w:rPr>
      </w:pPr>
      <w:r w:rsidRPr="005A27AB">
        <w:rPr>
          <w:b/>
          <w:snapToGrid w:val="0"/>
          <w:sz w:val="22"/>
          <w:szCs w:val="22"/>
        </w:rPr>
        <w:t>Votes Pour :</w:t>
      </w:r>
      <w:r w:rsidRPr="005A27AB">
        <w:rPr>
          <w:b/>
          <w:snapToGrid w:val="0"/>
          <w:sz w:val="22"/>
          <w:szCs w:val="22"/>
        </w:rPr>
        <w:tab/>
      </w:r>
      <w:r w:rsidRPr="005A27AB">
        <w:rPr>
          <w:b/>
          <w:snapToGrid w:val="0"/>
          <w:sz w:val="22"/>
          <w:szCs w:val="22"/>
        </w:rPr>
        <w:tab/>
      </w:r>
      <w:r w:rsidR="009F10DC">
        <w:rPr>
          <w:b/>
          <w:snapToGrid w:val="0"/>
          <w:sz w:val="22"/>
          <w:szCs w:val="22"/>
        </w:rPr>
        <w:t>12</w:t>
      </w:r>
    </w:p>
    <w:p w:rsidR="00CF3493" w:rsidRPr="005A27AB" w:rsidRDefault="00CF3493" w:rsidP="00CF3493">
      <w:pPr>
        <w:widowControl w:val="0"/>
        <w:jc w:val="both"/>
        <w:rPr>
          <w:b/>
          <w:snapToGrid w:val="0"/>
          <w:sz w:val="22"/>
          <w:szCs w:val="22"/>
        </w:rPr>
      </w:pPr>
      <w:r w:rsidRPr="005A27AB">
        <w:rPr>
          <w:b/>
          <w:snapToGrid w:val="0"/>
          <w:sz w:val="22"/>
          <w:szCs w:val="22"/>
        </w:rPr>
        <w:t>Votes Contre :</w:t>
      </w:r>
      <w:r w:rsidRPr="005A27AB">
        <w:rPr>
          <w:b/>
          <w:snapToGrid w:val="0"/>
          <w:sz w:val="22"/>
          <w:szCs w:val="22"/>
        </w:rPr>
        <w:tab/>
      </w:r>
      <w:r w:rsidRPr="005A27AB">
        <w:rPr>
          <w:b/>
          <w:snapToGrid w:val="0"/>
          <w:sz w:val="22"/>
          <w:szCs w:val="22"/>
        </w:rPr>
        <w:tab/>
        <w:t>0</w:t>
      </w:r>
    </w:p>
    <w:p w:rsidR="00CF3493" w:rsidRDefault="00CF3493" w:rsidP="00CF3493">
      <w:pPr>
        <w:widowControl w:val="0"/>
        <w:jc w:val="both"/>
        <w:rPr>
          <w:snapToGrid w:val="0"/>
          <w:sz w:val="22"/>
          <w:szCs w:val="22"/>
        </w:rPr>
        <w:sectPr w:rsidR="00CF3493" w:rsidSect="00CF3493">
          <w:type w:val="continuous"/>
          <w:pgSz w:w="11906" w:h="16838"/>
          <w:pgMar w:top="568" w:right="1417" w:bottom="1134" w:left="1417" w:header="708" w:footer="708" w:gutter="0"/>
          <w:cols w:num="2" w:space="708" w:equalWidth="0">
            <w:col w:w="2836" w:space="424"/>
            <w:col w:w="5812"/>
          </w:cols>
          <w:docGrid w:linePitch="360"/>
        </w:sectPr>
      </w:pPr>
      <w:r w:rsidRPr="005A27AB">
        <w:rPr>
          <w:b/>
          <w:snapToGrid w:val="0"/>
          <w:sz w:val="22"/>
          <w:szCs w:val="22"/>
        </w:rPr>
        <w:t>Abstention</w:t>
      </w:r>
      <w:r>
        <w:rPr>
          <w:b/>
          <w:snapToGrid w:val="0"/>
          <w:sz w:val="22"/>
          <w:szCs w:val="22"/>
        </w:rPr>
        <w:t>s</w:t>
      </w:r>
      <w:r w:rsidRPr="005A27AB">
        <w:rPr>
          <w:b/>
          <w:snapToGrid w:val="0"/>
          <w:sz w:val="22"/>
          <w:szCs w:val="22"/>
        </w:rPr>
        <w:t> :</w:t>
      </w:r>
      <w:r w:rsidRPr="005A27AB">
        <w:rPr>
          <w:b/>
          <w:snapToGrid w:val="0"/>
          <w:sz w:val="22"/>
          <w:szCs w:val="22"/>
        </w:rPr>
        <w:tab/>
      </w:r>
      <w:r w:rsidRPr="005A27AB">
        <w:rPr>
          <w:b/>
          <w:snapToGrid w:val="0"/>
          <w:sz w:val="22"/>
          <w:szCs w:val="22"/>
        </w:rPr>
        <w:tab/>
        <w:t>0</w:t>
      </w:r>
    </w:p>
    <w:p w:rsidR="00CF3493" w:rsidRPr="00501C8A" w:rsidRDefault="00DC1193" w:rsidP="00CF3493">
      <w:pPr>
        <w:widowControl w:val="0"/>
        <w:rPr>
          <w:b/>
          <w:snapToGrid w:val="0"/>
          <w:sz w:val="22"/>
          <w:szCs w:val="22"/>
        </w:rPr>
      </w:pPr>
      <w:r w:rsidRPr="00501C8A">
        <w:rPr>
          <w:b/>
          <w:snapToGrid w:val="0"/>
          <w:sz w:val="22"/>
          <w:szCs w:val="22"/>
          <w:u w:val="single"/>
        </w:rPr>
        <w:lastRenderedPageBreak/>
        <w:t>Présents :</w:t>
      </w:r>
      <w:r w:rsidRPr="00501C8A">
        <w:rPr>
          <w:b/>
          <w:snapToGrid w:val="0"/>
          <w:sz w:val="22"/>
          <w:szCs w:val="22"/>
        </w:rPr>
        <w:t xml:space="preserve"> Mmes et MM. </w:t>
      </w:r>
    </w:p>
    <w:p w:rsidR="00DC1193" w:rsidRPr="0058126D" w:rsidRDefault="005A27AB" w:rsidP="00CF3493">
      <w:pPr>
        <w:widowControl w:val="0"/>
        <w:rPr>
          <w:snapToGrid w:val="0"/>
          <w:sz w:val="22"/>
          <w:szCs w:val="22"/>
        </w:rPr>
      </w:pPr>
      <w:r w:rsidRPr="005A27AB">
        <w:rPr>
          <w:snapToGrid w:val="0"/>
          <w:sz w:val="22"/>
          <w:szCs w:val="22"/>
        </w:rPr>
        <w:t xml:space="preserve">Maurice </w:t>
      </w:r>
      <w:r w:rsidR="00DC1193" w:rsidRPr="005A27AB">
        <w:rPr>
          <w:snapToGrid w:val="0"/>
          <w:sz w:val="22"/>
          <w:szCs w:val="22"/>
        </w:rPr>
        <w:t xml:space="preserve">WINTERHOLER, Eric </w:t>
      </w:r>
      <w:r w:rsidR="00CF3493">
        <w:rPr>
          <w:snapToGrid w:val="0"/>
          <w:sz w:val="22"/>
          <w:szCs w:val="22"/>
        </w:rPr>
        <w:t xml:space="preserve"> </w:t>
      </w:r>
      <w:r w:rsidR="00DC1193" w:rsidRPr="005A27AB">
        <w:rPr>
          <w:snapToGrid w:val="0"/>
          <w:sz w:val="22"/>
          <w:szCs w:val="22"/>
        </w:rPr>
        <w:t xml:space="preserve">SOENEN, Béatrice TESTUD, </w:t>
      </w:r>
      <w:r w:rsidR="00DC1193" w:rsidRPr="005A27AB">
        <w:rPr>
          <w:snapToGrid w:val="0"/>
          <w:sz w:val="22"/>
          <w:szCs w:val="22"/>
        </w:rPr>
        <w:br/>
      </w:r>
      <w:r w:rsidR="00BD077D" w:rsidRPr="005A27AB">
        <w:rPr>
          <w:snapToGrid w:val="0"/>
          <w:sz w:val="22"/>
          <w:szCs w:val="22"/>
        </w:rPr>
        <w:t xml:space="preserve">Jocelyne SOURD, </w:t>
      </w:r>
      <w:r w:rsidR="00DC1193" w:rsidRPr="005A27AB">
        <w:rPr>
          <w:snapToGrid w:val="0"/>
          <w:sz w:val="22"/>
          <w:szCs w:val="22"/>
        </w:rPr>
        <w:t xml:space="preserve">Marc </w:t>
      </w:r>
      <w:r w:rsidR="00BD077D" w:rsidRPr="005A27AB">
        <w:rPr>
          <w:snapToGrid w:val="0"/>
          <w:sz w:val="22"/>
          <w:szCs w:val="22"/>
        </w:rPr>
        <w:t>WILLEMANN, Marie-Thérèse WELKER</w:t>
      </w:r>
      <w:r w:rsidR="009F10DC">
        <w:rPr>
          <w:snapToGrid w:val="0"/>
          <w:sz w:val="22"/>
          <w:szCs w:val="22"/>
        </w:rPr>
        <w:t xml:space="preserve"> à partir de 21h30</w:t>
      </w:r>
      <w:r w:rsidRPr="005A27AB">
        <w:rPr>
          <w:snapToGrid w:val="0"/>
          <w:sz w:val="22"/>
          <w:szCs w:val="22"/>
        </w:rPr>
        <w:t xml:space="preserve">, </w:t>
      </w:r>
      <w:r w:rsidR="009F10DC">
        <w:rPr>
          <w:snapToGrid w:val="0"/>
          <w:sz w:val="22"/>
          <w:szCs w:val="22"/>
        </w:rPr>
        <w:t xml:space="preserve">Nadia REINOLD, Emmanuelle RUFF, </w:t>
      </w:r>
      <w:r w:rsidRPr="0058126D">
        <w:rPr>
          <w:snapToGrid w:val="0"/>
          <w:sz w:val="22"/>
          <w:szCs w:val="22"/>
        </w:rPr>
        <w:t>Nicole SELLITTO.</w:t>
      </w:r>
    </w:p>
    <w:p w:rsidR="00DC1193" w:rsidRPr="0058126D" w:rsidRDefault="00DC1193" w:rsidP="00CF3493">
      <w:pPr>
        <w:widowControl w:val="0"/>
        <w:jc w:val="both"/>
        <w:rPr>
          <w:snapToGrid w:val="0"/>
          <w:sz w:val="22"/>
          <w:szCs w:val="22"/>
        </w:rPr>
      </w:pPr>
    </w:p>
    <w:p w:rsidR="00501C8A" w:rsidRPr="0058126D" w:rsidRDefault="00DC1193" w:rsidP="00501C8A">
      <w:pPr>
        <w:widowControl w:val="0"/>
        <w:tabs>
          <w:tab w:val="left" w:pos="851"/>
        </w:tabs>
        <w:jc w:val="both"/>
        <w:rPr>
          <w:snapToGrid w:val="0"/>
          <w:sz w:val="22"/>
          <w:szCs w:val="22"/>
          <w:u w:val="single"/>
        </w:rPr>
      </w:pPr>
      <w:r w:rsidRPr="0058126D">
        <w:rPr>
          <w:b/>
          <w:snapToGrid w:val="0"/>
          <w:sz w:val="22"/>
          <w:szCs w:val="22"/>
          <w:u w:val="single"/>
        </w:rPr>
        <w:t>Excusé</w:t>
      </w:r>
      <w:r w:rsidR="00CF3493" w:rsidRPr="0058126D">
        <w:rPr>
          <w:b/>
          <w:snapToGrid w:val="0"/>
          <w:sz w:val="22"/>
          <w:szCs w:val="22"/>
          <w:u w:val="single"/>
        </w:rPr>
        <w:t>(</w:t>
      </w:r>
      <w:r w:rsidRPr="0058126D">
        <w:rPr>
          <w:b/>
          <w:snapToGrid w:val="0"/>
          <w:sz w:val="22"/>
          <w:szCs w:val="22"/>
          <w:u w:val="single"/>
        </w:rPr>
        <w:t>s</w:t>
      </w:r>
      <w:r w:rsidR="00CF3493" w:rsidRPr="0058126D">
        <w:rPr>
          <w:b/>
          <w:snapToGrid w:val="0"/>
          <w:sz w:val="22"/>
          <w:szCs w:val="22"/>
          <w:u w:val="single"/>
        </w:rPr>
        <w:t>)</w:t>
      </w:r>
      <w:r w:rsidRPr="0058126D">
        <w:rPr>
          <w:b/>
          <w:snapToGrid w:val="0"/>
          <w:sz w:val="22"/>
          <w:szCs w:val="22"/>
          <w:u w:val="single"/>
        </w:rPr>
        <w:t> :</w:t>
      </w:r>
      <w:r w:rsidRPr="0058126D">
        <w:rPr>
          <w:snapToGrid w:val="0"/>
          <w:sz w:val="22"/>
          <w:szCs w:val="22"/>
        </w:rPr>
        <w:t xml:space="preserve"> </w:t>
      </w:r>
      <w:r w:rsidR="00501C8A" w:rsidRPr="0058126D">
        <w:rPr>
          <w:snapToGrid w:val="0"/>
          <w:sz w:val="22"/>
          <w:szCs w:val="22"/>
        </w:rPr>
        <w:tab/>
      </w:r>
      <w:r w:rsidR="00501C8A" w:rsidRPr="0058126D">
        <w:rPr>
          <w:snapToGrid w:val="0"/>
          <w:sz w:val="22"/>
          <w:szCs w:val="22"/>
        </w:rPr>
        <w:tab/>
      </w:r>
      <w:r w:rsidR="00501C8A" w:rsidRPr="0058126D">
        <w:rPr>
          <w:snapToGrid w:val="0"/>
          <w:sz w:val="22"/>
          <w:szCs w:val="22"/>
        </w:rPr>
        <w:tab/>
      </w:r>
      <w:r w:rsidR="00501C8A" w:rsidRPr="0058126D">
        <w:rPr>
          <w:b/>
          <w:snapToGrid w:val="0"/>
          <w:sz w:val="22"/>
          <w:szCs w:val="22"/>
          <w:u w:val="single"/>
        </w:rPr>
        <w:t>Procuration(s) :</w:t>
      </w:r>
    </w:p>
    <w:p w:rsidR="00501C8A" w:rsidRPr="009F10DC" w:rsidRDefault="00CF3493" w:rsidP="00501C8A">
      <w:pPr>
        <w:widowControl w:val="0"/>
        <w:tabs>
          <w:tab w:val="left" w:pos="851"/>
        </w:tabs>
        <w:jc w:val="both"/>
        <w:rPr>
          <w:snapToGrid w:val="0"/>
          <w:sz w:val="22"/>
          <w:szCs w:val="22"/>
          <w:lang w:val="en-US"/>
        </w:rPr>
      </w:pPr>
      <w:r w:rsidRPr="009F10DC">
        <w:rPr>
          <w:snapToGrid w:val="0"/>
          <w:sz w:val="22"/>
          <w:szCs w:val="22"/>
          <w:lang w:val="en-US"/>
        </w:rPr>
        <w:t xml:space="preserve">M. </w:t>
      </w:r>
      <w:r w:rsidR="009F10DC">
        <w:rPr>
          <w:snapToGrid w:val="0"/>
          <w:sz w:val="22"/>
          <w:szCs w:val="22"/>
          <w:lang w:val="en-US"/>
        </w:rPr>
        <w:t>Hubert</w:t>
      </w:r>
      <w:r w:rsidRPr="009F10DC">
        <w:rPr>
          <w:snapToGrid w:val="0"/>
          <w:sz w:val="22"/>
          <w:szCs w:val="22"/>
          <w:lang w:val="en-US"/>
        </w:rPr>
        <w:t xml:space="preserve"> SCHNEBELEN,</w:t>
      </w:r>
      <w:r w:rsidR="00501C8A" w:rsidRPr="009F10DC">
        <w:rPr>
          <w:snapToGrid w:val="0"/>
          <w:sz w:val="22"/>
          <w:szCs w:val="22"/>
          <w:lang w:val="en-US"/>
        </w:rPr>
        <w:tab/>
      </w:r>
    </w:p>
    <w:p w:rsidR="00501C8A" w:rsidRDefault="009F10DC" w:rsidP="00501C8A">
      <w:pPr>
        <w:widowControl w:val="0"/>
        <w:tabs>
          <w:tab w:val="left" w:pos="851"/>
        </w:tabs>
        <w:jc w:val="both"/>
        <w:rPr>
          <w:snapToGrid w:val="0"/>
          <w:sz w:val="22"/>
          <w:szCs w:val="22"/>
        </w:rPr>
      </w:pPr>
      <w:r>
        <w:rPr>
          <w:snapToGrid w:val="0"/>
          <w:sz w:val="22"/>
          <w:szCs w:val="22"/>
        </w:rPr>
        <w:t>Mme Sandra COLOMBO</w:t>
      </w:r>
      <w:r w:rsidR="00CF3493">
        <w:rPr>
          <w:snapToGrid w:val="0"/>
          <w:sz w:val="22"/>
          <w:szCs w:val="22"/>
        </w:rPr>
        <w:t>,</w:t>
      </w:r>
      <w:r w:rsidR="00DC1193" w:rsidRPr="005A27AB">
        <w:rPr>
          <w:snapToGrid w:val="0"/>
          <w:sz w:val="22"/>
          <w:szCs w:val="22"/>
        </w:rPr>
        <w:t xml:space="preserve"> </w:t>
      </w:r>
      <w:r w:rsidR="00501C8A">
        <w:rPr>
          <w:snapToGrid w:val="0"/>
          <w:sz w:val="22"/>
          <w:szCs w:val="22"/>
        </w:rPr>
        <w:tab/>
      </w:r>
      <w:r>
        <w:rPr>
          <w:snapToGrid w:val="0"/>
          <w:sz w:val="22"/>
          <w:szCs w:val="22"/>
        </w:rPr>
        <w:t>M. Eric SOENEN</w:t>
      </w:r>
      <w:r w:rsidR="00501C8A">
        <w:rPr>
          <w:snapToGrid w:val="0"/>
          <w:sz w:val="22"/>
          <w:szCs w:val="22"/>
        </w:rPr>
        <w:t>,</w:t>
      </w:r>
    </w:p>
    <w:p w:rsidR="00501C8A" w:rsidRDefault="009F10DC" w:rsidP="00501C8A">
      <w:pPr>
        <w:widowControl w:val="0"/>
        <w:tabs>
          <w:tab w:val="left" w:pos="851"/>
        </w:tabs>
        <w:jc w:val="both"/>
        <w:rPr>
          <w:snapToGrid w:val="0"/>
          <w:sz w:val="22"/>
          <w:szCs w:val="22"/>
        </w:rPr>
      </w:pPr>
      <w:r>
        <w:rPr>
          <w:snapToGrid w:val="0"/>
          <w:sz w:val="22"/>
          <w:szCs w:val="22"/>
        </w:rPr>
        <w:t>Mme M-Thérèse WELKER</w:t>
      </w:r>
      <w:r w:rsidR="00CF3493">
        <w:rPr>
          <w:snapToGrid w:val="0"/>
          <w:sz w:val="22"/>
          <w:szCs w:val="22"/>
        </w:rPr>
        <w:t>,</w:t>
      </w:r>
      <w:r w:rsidR="00501C8A">
        <w:rPr>
          <w:snapToGrid w:val="0"/>
          <w:sz w:val="22"/>
          <w:szCs w:val="22"/>
        </w:rPr>
        <w:tab/>
        <w:t xml:space="preserve">Mme </w:t>
      </w:r>
      <w:r>
        <w:rPr>
          <w:snapToGrid w:val="0"/>
          <w:sz w:val="22"/>
          <w:szCs w:val="22"/>
        </w:rPr>
        <w:t>Emmanuelle RUFF</w:t>
      </w:r>
      <w:r w:rsidR="00501C8A">
        <w:rPr>
          <w:snapToGrid w:val="0"/>
          <w:sz w:val="22"/>
          <w:szCs w:val="22"/>
        </w:rPr>
        <w:t>,</w:t>
      </w:r>
    </w:p>
    <w:p w:rsidR="00501C8A" w:rsidRPr="005A27AB" w:rsidRDefault="00CF3493" w:rsidP="00501C8A">
      <w:pPr>
        <w:widowControl w:val="0"/>
        <w:tabs>
          <w:tab w:val="left" w:pos="851"/>
        </w:tabs>
        <w:jc w:val="both"/>
        <w:rPr>
          <w:snapToGrid w:val="0"/>
          <w:sz w:val="22"/>
          <w:szCs w:val="22"/>
        </w:rPr>
      </w:pPr>
      <w:r>
        <w:rPr>
          <w:snapToGrid w:val="0"/>
          <w:sz w:val="22"/>
          <w:szCs w:val="22"/>
        </w:rPr>
        <w:t>M. Rémi TSCHIRHART</w:t>
      </w:r>
      <w:r w:rsidR="00501C8A">
        <w:rPr>
          <w:snapToGrid w:val="0"/>
          <w:sz w:val="22"/>
          <w:szCs w:val="22"/>
        </w:rPr>
        <w:tab/>
        <w:t>M. Christophe KIPPELEN</w:t>
      </w:r>
    </w:p>
    <w:p w:rsidR="00CF3493" w:rsidRPr="005A27AB" w:rsidRDefault="00CF3493" w:rsidP="00DC1193">
      <w:pPr>
        <w:widowControl w:val="0"/>
        <w:tabs>
          <w:tab w:val="left" w:pos="851"/>
        </w:tabs>
        <w:jc w:val="both"/>
        <w:rPr>
          <w:snapToGrid w:val="0"/>
          <w:sz w:val="22"/>
          <w:szCs w:val="22"/>
        </w:rPr>
      </w:pPr>
    </w:p>
    <w:p w:rsidR="00BD077D" w:rsidRDefault="00BD077D" w:rsidP="00BD077D">
      <w:pPr>
        <w:widowControl w:val="0"/>
        <w:jc w:val="both"/>
        <w:rPr>
          <w:b/>
          <w:snapToGrid w:val="0"/>
        </w:rPr>
      </w:pPr>
      <w:r>
        <w:rPr>
          <w:b/>
          <w:snapToGrid w:val="0"/>
        </w:rPr>
        <w:tab/>
      </w:r>
    </w:p>
    <w:p w:rsidR="00741BA2" w:rsidRPr="00741BA2" w:rsidRDefault="00DC1193" w:rsidP="00741BA2">
      <w:pPr>
        <w:widowControl w:val="0"/>
        <w:tabs>
          <w:tab w:val="left" w:pos="851"/>
        </w:tabs>
        <w:spacing w:after="60"/>
        <w:jc w:val="both"/>
        <w:rPr>
          <w:snapToGrid w:val="0"/>
          <w:sz w:val="20"/>
        </w:rPr>
      </w:pPr>
      <w:r>
        <w:rPr>
          <w:snapToGrid w:val="0"/>
          <w:sz w:val="20"/>
        </w:rPr>
        <w:tab/>
      </w:r>
    </w:p>
    <w:p w:rsidR="00CF3493" w:rsidRDefault="00CF3493" w:rsidP="005A2483">
      <w:pPr>
        <w:pBdr>
          <w:top w:val="single" w:sz="4" w:space="1" w:color="auto"/>
          <w:left w:val="single" w:sz="4" w:space="4" w:color="auto"/>
          <w:bottom w:val="single" w:sz="4" w:space="1" w:color="auto"/>
          <w:right w:val="single" w:sz="4" w:space="4" w:color="auto"/>
        </w:pBdr>
        <w:ind w:left="426" w:right="-108" w:hanging="426"/>
        <w:jc w:val="center"/>
        <w:rPr>
          <w:b/>
          <w:sz w:val="28"/>
          <w:szCs w:val="28"/>
        </w:rPr>
        <w:sectPr w:rsidR="00CF3493" w:rsidSect="00CF3493">
          <w:type w:val="nextColumn"/>
          <w:pgSz w:w="11906" w:h="16838"/>
          <w:pgMar w:top="568" w:right="1417" w:bottom="1134" w:left="1417" w:header="708" w:footer="708" w:gutter="0"/>
          <w:cols w:num="2" w:space="708" w:equalWidth="0">
            <w:col w:w="2552" w:space="708"/>
            <w:col w:w="5812"/>
          </w:cols>
          <w:docGrid w:linePitch="360"/>
        </w:sectPr>
      </w:pPr>
    </w:p>
    <w:p w:rsidR="00BD077D" w:rsidRPr="005A2483" w:rsidRDefault="005A27AB" w:rsidP="005A2483">
      <w:pPr>
        <w:pBdr>
          <w:top w:val="single" w:sz="4" w:space="1" w:color="auto"/>
          <w:left w:val="single" w:sz="4" w:space="4" w:color="auto"/>
          <w:bottom w:val="single" w:sz="4" w:space="1" w:color="auto"/>
          <w:right w:val="single" w:sz="4" w:space="4" w:color="auto"/>
        </w:pBdr>
        <w:ind w:left="426" w:right="-108" w:hanging="426"/>
        <w:jc w:val="center"/>
        <w:rPr>
          <w:b/>
          <w:sz w:val="28"/>
          <w:szCs w:val="28"/>
        </w:rPr>
      </w:pPr>
      <w:r>
        <w:rPr>
          <w:b/>
          <w:sz w:val="28"/>
          <w:szCs w:val="28"/>
        </w:rPr>
        <w:lastRenderedPageBreak/>
        <w:t>DEL</w:t>
      </w:r>
      <w:r w:rsidR="00B02D15">
        <w:rPr>
          <w:b/>
          <w:sz w:val="28"/>
          <w:szCs w:val="28"/>
        </w:rPr>
        <w:t>20</w:t>
      </w:r>
      <w:r>
        <w:rPr>
          <w:b/>
          <w:sz w:val="28"/>
          <w:szCs w:val="28"/>
        </w:rPr>
        <w:t>18</w:t>
      </w:r>
      <w:r w:rsidR="009F10DC">
        <w:rPr>
          <w:b/>
          <w:sz w:val="28"/>
          <w:szCs w:val="28"/>
        </w:rPr>
        <w:t>1206</w:t>
      </w:r>
      <w:r>
        <w:rPr>
          <w:b/>
          <w:sz w:val="28"/>
          <w:szCs w:val="28"/>
        </w:rPr>
        <w:t>_001</w:t>
      </w:r>
    </w:p>
    <w:p w:rsidR="005A2483" w:rsidRPr="005A2483" w:rsidRDefault="005A2483" w:rsidP="00DC1193">
      <w:pPr>
        <w:ind w:left="426" w:right="-108" w:hanging="426"/>
        <w:jc w:val="both"/>
        <w:rPr>
          <w:b/>
          <w:u w:val="single"/>
        </w:rPr>
      </w:pPr>
    </w:p>
    <w:p w:rsidR="00DC1193" w:rsidRDefault="00DC1193" w:rsidP="00DC1193">
      <w:pPr>
        <w:ind w:left="426" w:right="-108" w:hanging="426"/>
        <w:jc w:val="both"/>
        <w:rPr>
          <w:rFonts w:eastAsiaTheme="minorHAnsi"/>
          <w:b/>
          <w:color w:val="000000"/>
          <w:lang w:eastAsia="en-US"/>
        </w:rPr>
      </w:pPr>
      <w:r>
        <w:rPr>
          <w:u w:val="single"/>
        </w:rPr>
        <w:t>Objet de la délibération</w:t>
      </w:r>
      <w:r>
        <w:t> </w:t>
      </w:r>
      <w:r>
        <w:rPr>
          <w:sz w:val="22"/>
          <w:szCs w:val="22"/>
        </w:rPr>
        <w:t>:</w:t>
      </w:r>
      <w:r>
        <w:rPr>
          <w:bCs/>
          <w:sz w:val="28"/>
          <w:szCs w:val="28"/>
        </w:rPr>
        <w:t xml:space="preserve"> </w:t>
      </w:r>
      <w:r w:rsidR="009F10DC">
        <w:rPr>
          <w:rFonts w:eastAsiaTheme="minorHAnsi"/>
          <w:b/>
          <w:color w:val="000000"/>
          <w:lang w:eastAsia="en-US"/>
        </w:rPr>
        <w:t>ATTRIBUTION DES SUBVENTIONS</w:t>
      </w:r>
    </w:p>
    <w:p w:rsidR="005A27AB" w:rsidRDefault="005A27AB" w:rsidP="005A27AB">
      <w:pPr>
        <w:jc w:val="both"/>
        <w:rPr>
          <w:b/>
        </w:rPr>
      </w:pPr>
    </w:p>
    <w:p w:rsidR="009F10DC" w:rsidRPr="00883C77" w:rsidRDefault="009F10DC" w:rsidP="009F10DC">
      <w:pPr>
        <w:jc w:val="both"/>
      </w:pPr>
      <w:bookmarkStart w:id="0" w:name="_GoBack"/>
      <w:bookmarkEnd w:id="0"/>
      <w:r w:rsidRPr="00883C77">
        <w:t xml:space="preserve">M. le Maire </w:t>
      </w:r>
      <w:r>
        <w:t>fait part de deux demandes de subvention</w:t>
      </w:r>
      <w:r w:rsidRPr="00883C77">
        <w:t>s</w:t>
      </w:r>
      <w:r>
        <w:t xml:space="preserve"> à s</w:t>
      </w:r>
      <w:r w:rsidRPr="00883C77">
        <w:t>oumet</w:t>
      </w:r>
      <w:r>
        <w:t>tre</w:t>
      </w:r>
      <w:r w:rsidRPr="00883C77">
        <w:t xml:space="preserve"> au vote du conseil municipal</w:t>
      </w:r>
      <w:r>
        <w:t>.</w:t>
      </w:r>
    </w:p>
    <w:p w:rsidR="009F10DC" w:rsidRDefault="009F10DC" w:rsidP="009F10DC">
      <w:pPr>
        <w:jc w:val="both"/>
      </w:pPr>
    </w:p>
    <w:p w:rsidR="009F10DC" w:rsidRDefault="009F10DC" w:rsidP="009F10DC">
      <w:pPr>
        <w:jc w:val="both"/>
      </w:pPr>
      <w:r>
        <w:t xml:space="preserve">- Financement de la restauration du Monument aux morts au carrefour </w:t>
      </w:r>
      <w:proofErr w:type="spellStart"/>
      <w:r>
        <w:t>Michelbach</w:t>
      </w:r>
      <w:proofErr w:type="spellEnd"/>
      <w:r>
        <w:t>-</w:t>
      </w:r>
      <w:proofErr w:type="spellStart"/>
      <w:r>
        <w:t>Guewenheim</w:t>
      </w:r>
      <w:proofErr w:type="spellEnd"/>
      <w:r>
        <w:t xml:space="preserve">-Roderen. La commune de </w:t>
      </w:r>
      <w:proofErr w:type="spellStart"/>
      <w:r>
        <w:t>Guewenheim</w:t>
      </w:r>
      <w:proofErr w:type="spellEnd"/>
      <w:r>
        <w:t xml:space="preserve"> s’est acquittée de la facture s’élevant à 2 773,10 €. Une subvention de 555,00 € a été accordée par l’ONAC et le solde est réparti entre l’Association du Souvenir RVY et les communes d’</w:t>
      </w:r>
      <w:proofErr w:type="spellStart"/>
      <w:r>
        <w:t>Aspach</w:t>
      </w:r>
      <w:proofErr w:type="spellEnd"/>
      <w:r>
        <w:t>-</w:t>
      </w:r>
      <w:proofErr w:type="spellStart"/>
      <w:r>
        <w:t>le-Bas</w:t>
      </w:r>
      <w:proofErr w:type="spellEnd"/>
      <w:r>
        <w:t xml:space="preserve">, </w:t>
      </w:r>
      <w:proofErr w:type="spellStart"/>
      <w:r>
        <w:t>Aspach-Michelbach</w:t>
      </w:r>
      <w:proofErr w:type="spellEnd"/>
      <w:r>
        <w:t xml:space="preserve">, </w:t>
      </w:r>
      <w:proofErr w:type="spellStart"/>
      <w:r>
        <w:t>Bourbach</w:t>
      </w:r>
      <w:proofErr w:type="spellEnd"/>
      <w:r>
        <w:t>-</w:t>
      </w:r>
      <w:proofErr w:type="spellStart"/>
      <w:r>
        <w:t>le-Bas</w:t>
      </w:r>
      <w:proofErr w:type="spellEnd"/>
      <w:r>
        <w:t xml:space="preserve">, </w:t>
      </w:r>
      <w:proofErr w:type="spellStart"/>
      <w:r>
        <w:t>Leimbach</w:t>
      </w:r>
      <w:proofErr w:type="spellEnd"/>
      <w:r>
        <w:t xml:space="preserve"> et Roderen. Le montant demandé est 300,00 € pour chacune des </w:t>
      </w:r>
      <w:proofErr w:type="gramStart"/>
      <w:r>
        <w:t>communes</w:t>
      </w:r>
      <w:proofErr w:type="gramEnd"/>
      <w:r>
        <w:t xml:space="preserve"> membres.</w:t>
      </w:r>
    </w:p>
    <w:p w:rsidR="009F10DC" w:rsidRDefault="009F10DC" w:rsidP="009F10DC">
      <w:pPr>
        <w:jc w:val="both"/>
      </w:pPr>
      <w:r w:rsidRPr="00B7008C">
        <w:t xml:space="preserve">- </w:t>
      </w:r>
      <w:r>
        <w:t xml:space="preserve">Dans le cadre de son programme d’action Enfance mis en œuvre dans notre commune, le </w:t>
      </w:r>
      <w:r w:rsidRPr="00B7008C">
        <w:t>Centre Socio Culturel du Pays de Thann sollicite</w:t>
      </w:r>
      <w:r>
        <w:t xml:space="preserve"> une dotation de fonctionnement à la commune pour un montant de 23 500,00 € et 1 000,00 € de subvention d’investissement.</w:t>
      </w:r>
    </w:p>
    <w:p w:rsidR="009F10DC" w:rsidRPr="00B7008C" w:rsidRDefault="009F10DC" w:rsidP="009F10DC">
      <w:pPr>
        <w:jc w:val="both"/>
      </w:pPr>
    </w:p>
    <w:p w:rsidR="009F10DC" w:rsidRPr="00883C77" w:rsidRDefault="009F10DC" w:rsidP="009F10DC">
      <w:pPr>
        <w:jc w:val="both"/>
        <w:rPr>
          <w:b/>
          <w:snapToGrid w:val="0"/>
        </w:rPr>
      </w:pPr>
      <w:r>
        <w:rPr>
          <w:b/>
        </w:rPr>
        <w:t>Le C</w:t>
      </w:r>
      <w:r w:rsidRPr="00883C77">
        <w:rPr>
          <w:b/>
        </w:rPr>
        <w:t xml:space="preserve">onseil </w:t>
      </w:r>
      <w:r>
        <w:rPr>
          <w:b/>
        </w:rPr>
        <w:t>M</w:t>
      </w:r>
      <w:r w:rsidRPr="00883C77">
        <w:rPr>
          <w:b/>
        </w:rPr>
        <w:t>unicipal,</w:t>
      </w:r>
      <w:r w:rsidRPr="00883C77">
        <w:rPr>
          <w:b/>
          <w:snapToGrid w:val="0"/>
        </w:rPr>
        <w:t xml:space="preserve"> après avoir délibéré, </w:t>
      </w:r>
      <w:r>
        <w:rPr>
          <w:b/>
          <w:snapToGrid w:val="0"/>
        </w:rPr>
        <w:t>à l’unanimité</w:t>
      </w:r>
      <w:r w:rsidRPr="00883C77">
        <w:rPr>
          <w:b/>
        </w:rPr>
        <w:t>,</w:t>
      </w:r>
    </w:p>
    <w:p w:rsidR="009F10DC" w:rsidRPr="00883C77" w:rsidRDefault="009F10DC" w:rsidP="009F10DC">
      <w:pPr>
        <w:jc w:val="both"/>
        <w:rPr>
          <w:b/>
        </w:rPr>
      </w:pPr>
      <w:proofErr w:type="gramStart"/>
      <w:r w:rsidRPr="00883C77">
        <w:rPr>
          <w:b/>
        </w:rPr>
        <w:t>décide</w:t>
      </w:r>
      <w:proofErr w:type="gramEnd"/>
      <w:r w:rsidRPr="00883C77">
        <w:rPr>
          <w:b/>
        </w:rPr>
        <w:t xml:space="preserve"> d'accorder les subventions </w:t>
      </w:r>
      <w:r>
        <w:rPr>
          <w:b/>
        </w:rPr>
        <w:t xml:space="preserve">à la commune de </w:t>
      </w:r>
      <w:proofErr w:type="spellStart"/>
      <w:r>
        <w:rPr>
          <w:b/>
        </w:rPr>
        <w:t>Guewenheim</w:t>
      </w:r>
      <w:proofErr w:type="spellEnd"/>
      <w:r>
        <w:rPr>
          <w:b/>
        </w:rPr>
        <w:t xml:space="preserve"> d’un montant de 300,00 € et au Centre Socio Culturel du Pays de Thann</w:t>
      </w:r>
      <w:r w:rsidRPr="00883C77">
        <w:rPr>
          <w:b/>
        </w:rPr>
        <w:t xml:space="preserve"> </w:t>
      </w:r>
      <w:r>
        <w:rPr>
          <w:b/>
        </w:rPr>
        <w:t>la somme de 24 500,00 €.</w:t>
      </w:r>
    </w:p>
    <w:p w:rsidR="009F10DC" w:rsidRDefault="009F10DC" w:rsidP="009F10DC">
      <w:pPr>
        <w:jc w:val="both"/>
        <w:rPr>
          <w:b/>
          <w:snapToGrid w:val="0"/>
        </w:rPr>
      </w:pPr>
      <w:r w:rsidRPr="00936375">
        <w:rPr>
          <w:b/>
          <w:snapToGrid w:val="0"/>
        </w:rPr>
        <w:t>La dépense est inscrite au com</w:t>
      </w:r>
      <w:r>
        <w:rPr>
          <w:b/>
          <w:snapToGrid w:val="0"/>
        </w:rPr>
        <w:t>pte 6574 du budget primitif 2018</w:t>
      </w:r>
      <w:r w:rsidRPr="00936375">
        <w:rPr>
          <w:b/>
          <w:snapToGrid w:val="0"/>
        </w:rPr>
        <w:t>.</w:t>
      </w:r>
    </w:p>
    <w:p w:rsidR="00DC1193" w:rsidRDefault="00DC1193" w:rsidP="00DC1193">
      <w:pPr>
        <w:ind w:left="426" w:hanging="2127"/>
        <w:jc w:val="both"/>
        <w:rPr>
          <w:snapToGrid w:val="0"/>
        </w:rPr>
      </w:pPr>
    </w:p>
    <w:p w:rsidR="00BD077D" w:rsidRDefault="00BD077D" w:rsidP="00DC1193">
      <w:pPr>
        <w:widowControl w:val="0"/>
        <w:ind w:left="540"/>
        <w:jc w:val="both"/>
        <w:rPr>
          <w:snapToGrid w:val="0"/>
          <w:sz w:val="20"/>
        </w:rPr>
      </w:pPr>
    </w:p>
    <w:p w:rsidR="00501C8A" w:rsidRPr="00501C8A" w:rsidRDefault="00DC1193" w:rsidP="00501C8A">
      <w:pPr>
        <w:widowControl w:val="0"/>
        <w:rPr>
          <w:sz w:val="22"/>
          <w:szCs w:val="22"/>
        </w:rPr>
      </w:pPr>
      <w:r w:rsidRPr="00CF3493">
        <w:rPr>
          <w:snapToGrid w:val="0"/>
        </w:rPr>
        <w:t xml:space="preserve">Roderen, le </w:t>
      </w:r>
      <w:r w:rsidR="009F10DC">
        <w:rPr>
          <w:snapToGrid w:val="0"/>
        </w:rPr>
        <w:t>11/12</w:t>
      </w:r>
      <w:r w:rsidR="005A2483" w:rsidRPr="00CF3493">
        <w:rPr>
          <w:snapToGrid w:val="0"/>
        </w:rPr>
        <w:t>/2018</w:t>
      </w:r>
      <w:r w:rsidR="00501C8A">
        <w:rPr>
          <w:snapToGrid w:val="0"/>
        </w:rPr>
        <w:tab/>
      </w:r>
      <w:r w:rsidR="00501C8A">
        <w:rPr>
          <w:snapToGrid w:val="0"/>
        </w:rPr>
        <w:tab/>
      </w:r>
      <w:r w:rsidR="00501C8A">
        <w:rPr>
          <w:snapToGrid w:val="0"/>
        </w:rPr>
        <w:tab/>
      </w:r>
      <w:r w:rsidR="00501C8A">
        <w:rPr>
          <w:snapToGrid w:val="0"/>
        </w:rPr>
        <w:tab/>
      </w:r>
      <w:r w:rsidR="00501C8A" w:rsidRPr="00501C8A">
        <w:rPr>
          <w:sz w:val="22"/>
          <w:szCs w:val="22"/>
        </w:rPr>
        <w:t xml:space="preserve">Acte rendu exécutoire après dépôt en </w:t>
      </w:r>
    </w:p>
    <w:p w:rsidR="00501C8A" w:rsidRPr="00501C8A" w:rsidRDefault="00501C8A" w:rsidP="00501C8A">
      <w:pPr>
        <w:widowControl w:val="0"/>
        <w:rPr>
          <w:sz w:val="22"/>
          <w:szCs w:val="22"/>
        </w:rPr>
      </w:pPr>
      <w:r w:rsidRPr="00501C8A">
        <w:rPr>
          <w:snapToGrid w:val="0"/>
        </w:rPr>
        <w:t>Le Maire, Christophe KIPPELEN</w:t>
      </w:r>
      <w:r w:rsidRPr="00501C8A">
        <w:rPr>
          <w:snapToGrid w:val="0"/>
          <w:sz w:val="22"/>
          <w:szCs w:val="22"/>
        </w:rPr>
        <w:tab/>
      </w:r>
      <w:r w:rsidRPr="00501C8A">
        <w:rPr>
          <w:snapToGrid w:val="0"/>
          <w:sz w:val="22"/>
          <w:szCs w:val="22"/>
        </w:rPr>
        <w:tab/>
      </w:r>
      <w:r w:rsidRPr="00501C8A">
        <w:rPr>
          <w:snapToGrid w:val="0"/>
          <w:sz w:val="22"/>
          <w:szCs w:val="22"/>
        </w:rPr>
        <w:tab/>
      </w:r>
      <w:r w:rsidRPr="00501C8A">
        <w:rPr>
          <w:sz w:val="22"/>
          <w:szCs w:val="22"/>
        </w:rPr>
        <w:t xml:space="preserve">Sous-Préfecture le </w:t>
      </w:r>
      <w:r w:rsidR="009F10DC">
        <w:rPr>
          <w:sz w:val="22"/>
          <w:szCs w:val="22"/>
        </w:rPr>
        <w:t>12/12/</w:t>
      </w:r>
      <w:r w:rsidRPr="00501C8A">
        <w:rPr>
          <w:sz w:val="22"/>
          <w:szCs w:val="22"/>
        </w:rPr>
        <w:t>/2018</w:t>
      </w:r>
    </w:p>
    <w:p w:rsidR="00501C8A" w:rsidRPr="00501C8A" w:rsidRDefault="00501C8A" w:rsidP="00501C8A">
      <w:pPr>
        <w:ind w:left="4956"/>
        <w:rPr>
          <w:sz w:val="22"/>
          <w:szCs w:val="22"/>
        </w:rPr>
      </w:pPr>
      <w:proofErr w:type="gramStart"/>
      <w:r w:rsidRPr="00501C8A">
        <w:rPr>
          <w:sz w:val="22"/>
          <w:szCs w:val="22"/>
        </w:rPr>
        <w:t>et</w:t>
      </w:r>
      <w:proofErr w:type="gramEnd"/>
      <w:r w:rsidRPr="00501C8A">
        <w:rPr>
          <w:sz w:val="22"/>
          <w:szCs w:val="22"/>
        </w:rPr>
        <w:t xml:space="preserve"> publication ou notification du </w:t>
      </w:r>
      <w:r w:rsidR="009F10DC">
        <w:rPr>
          <w:sz w:val="22"/>
          <w:szCs w:val="22"/>
        </w:rPr>
        <w:t>12/12</w:t>
      </w:r>
      <w:r w:rsidRPr="00501C8A">
        <w:rPr>
          <w:sz w:val="22"/>
          <w:szCs w:val="22"/>
        </w:rPr>
        <w:t>/2018</w:t>
      </w:r>
    </w:p>
    <w:p w:rsidR="00DC1193" w:rsidRPr="00CF3493" w:rsidRDefault="00501C8A" w:rsidP="00501C8A">
      <w:pPr>
        <w:widowControl w:val="0"/>
        <w:rPr>
          <w:snapToGrid w:val="0"/>
        </w:rPr>
      </w:pPr>
      <w:r>
        <w:rPr>
          <w:snapToGrid w:val="0"/>
        </w:rPr>
        <w:tab/>
      </w:r>
      <w:r>
        <w:rPr>
          <w:snapToGrid w:val="0"/>
        </w:rPr>
        <w:tab/>
      </w:r>
    </w:p>
    <w:p w:rsidR="00DC1193" w:rsidRPr="00CF3493" w:rsidRDefault="00DC1193" w:rsidP="00DC1193">
      <w:pPr>
        <w:widowControl w:val="0"/>
        <w:ind w:left="900"/>
        <w:jc w:val="both"/>
        <w:rPr>
          <w:snapToGrid w:val="0"/>
        </w:rPr>
      </w:pPr>
    </w:p>
    <w:sectPr w:rsidR="00DC1193" w:rsidRPr="00CF3493" w:rsidSect="00CF3493">
      <w:type w:val="continuous"/>
      <w:pgSz w:w="11906" w:h="16838"/>
      <w:pgMar w:top="568" w:right="1417" w:bottom="1134" w:left="1417"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A257A"/>
    <w:multiLevelType w:val="hybridMultilevel"/>
    <w:tmpl w:val="CC02F3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A6A64E7"/>
    <w:multiLevelType w:val="hybridMultilevel"/>
    <w:tmpl w:val="672A54B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
    <w:nsid w:val="4DC54917"/>
    <w:multiLevelType w:val="hybridMultilevel"/>
    <w:tmpl w:val="58843D4C"/>
    <w:lvl w:ilvl="0" w:tplc="DC625D1A">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5433790A"/>
    <w:multiLevelType w:val="hybridMultilevel"/>
    <w:tmpl w:val="DB2E1B1E"/>
    <w:lvl w:ilvl="0" w:tplc="DC625D1A">
      <w:numFmt w:val="bullet"/>
      <w:lvlText w:val="-"/>
      <w:lvlJc w:val="left"/>
      <w:pPr>
        <w:ind w:left="720" w:hanging="360"/>
      </w:pPr>
      <w:rPr>
        <w:rFonts w:ascii="Arial" w:eastAsia="Times New Roman" w:hAnsi="Arial" w:cs="Aria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193"/>
    <w:rsid w:val="000D5F91"/>
    <w:rsid w:val="002B4333"/>
    <w:rsid w:val="003540C1"/>
    <w:rsid w:val="00501C8A"/>
    <w:rsid w:val="00565138"/>
    <w:rsid w:val="0058126D"/>
    <w:rsid w:val="005A2483"/>
    <w:rsid w:val="005A27AB"/>
    <w:rsid w:val="00741BA2"/>
    <w:rsid w:val="009F10DC"/>
    <w:rsid w:val="00A46C05"/>
    <w:rsid w:val="00B02D15"/>
    <w:rsid w:val="00B547B8"/>
    <w:rsid w:val="00BD077D"/>
    <w:rsid w:val="00CF3493"/>
    <w:rsid w:val="00DC1193"/>
    <w:rsid w:val="00EB67F8"/>
    <w:rsid w:val="00F16091"/>
    <w:rsid w:val="00FE02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40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358</Words>
  <Characters>1975</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2</cp:revision>
  <cp:lastPrinted>2018-12-11T09:04:00Z</cp:lastPrinted>
  <dcterms:created xsi:type="dcterms:W3CDTF">2018-12-11T09:05:00Z</dcterms:created>
  <dcterms:modified xsi:type="dcterms:W3CDTF">2018-12-11T09:05:00Z</dcterms:modified>
</cp:coreProperties>
</file>