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DF4622">
        <w:rPr>
          <w:b/>
          <w:snapToGrid w:val="0"/>
          <w:sz w:val="28"/>
        </w:rPr>
        <w:t>13</w:t>
      </w:r>
      <w:r w:rsidR="00BD077D">
        <w:rPr>
          <w:b/>
          <w:snapToGrid w:val="0"/>
          <w:sz w:val="28"/>
        </w:rPr>
        <w:t xml:space="preserve"> </w:t>
      </w:r>
      <w:r w:rsidR="00DF4622">
        <w:rPr>
          <w:b/>
          <w:snapToGrid w:val="0"/>
          <w:sz w:val="28"/>
        </w:rPr>
        <w:t>NOVEMBRE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13</w:t>
      </w:r>
      <w:r w:rsidRPr="005A27AB">
        <w:rPr>
          <w:snapToGrid w:val="0"/>
          <w:sz w:val="22"/>
          <w:szCs w:val="22"/>
        </w:rPr>
        <w:t xml:space="preserve"> </w:t>
      </w:r>
      <w:r w:rsidR="00DF4622">
        <w:rPr>
          <w:snapToGrid w:val="0"/>
          <w:sz w:val="22"/>
          <w:szCs w:val="22"/>
        </w:rPr>
        <w:t>novembre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F4622" w:rsidP="00CF3493">
      <w:pPr>
        <w:widowControl w:val="0"/>
        <w:jc w:val="both"/>
        <w:rPr>
          <w:b/>
          <w:snapToGrid w:val="0"/>
          <w:sz w:val="22"/>
          <w:szCs w:val="22"/>
        </w:rPr>
      </w:pPr>
      <w:r>
        <w:rPr>
          <w:b/>
          <w:snapToGrid w:val="0"/>
          <w:sz w:val="22"/>
          <w:szCs w:val="22"/>
        </w:rPr>
        <w:t>06 novembre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4622">
        <w:rPr>
          <w:b/>
          <w:snapToGrid w:val="0"/>
          <w:sz w:val="22"/>
          <w:szCs w:val="22"/>
        </w:rPr>
        <w:t>3</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DF4622">
        <w:rPr>
          <w:b/>
          <w:snapToGrid w:val="0"/>
          <w:sz w:val="22"/>
          <w:szCs w:val="22"/>
        </w:rPr>
        <w:t> :</w:t>
      </w:r>
      <w:r w:rsidR="00DF4622">
        <w:rPr>
          <w:b/>
          <w:snapToGrid w:val="0"/>
          <w:sz w:val="22"/>
          <w:szCs w:val="22"/>
        </w:rPr>
        <w:tab/>
      </w:r>
      <w:r w:rsidR="00DF4622">
        <w:rPr>
          <w:b/>
          <w:snapToGrid w:val="0"/>
          <w:sz w:val="22"/>
          <w:szCs w:val="22"/>
        </w:rPr>
        <w:tab/>
        <w:t>1</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WILLEMANN, Marie-Thérèse WELKER</w:t>
      </w:r>
      <w:r w:rsidR="00DF4622">
        <w:rPr>
          <w:snapToGrid w:val="0"/>
          <w:sz w:val="22"/>
          <w:szCs w:val="22"/>
        </w:rPr>
        <w:t xml:space="preserve"> à partir de 21h30</w:t>
      </w:r>
      <w:r w:rsidRPr="00DF4622">
        <w:rPr>
          <w:snapToGrid w:val="0"/>
          <w:sz w:val="22"/>
          <w:szCs w:val="22"/>
        </w:rPr>
        <w:t xml:space="preserve">, </w:t>
      </w:r>
      <w:r w:rsidR="00DF4622" w:rsidRPr="00DF4622">
        <w:rPr>
          <w:snapToGrid w:val="0"/>
          <w:sz w:val="22"/>
          <w:szCs w:val="22"/>
        </w:rPr>
        <w:t xml:space="preserve">Nadia REINOLD, 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4300FF" w:rsidRDefault="00DC1193" w:rsidP="00501C8A">
      <w:pPr>
        <w:widowControl w:val="0"/>
        <w:tabs>
          <w:tab w:val="left" w:pos="851"/>
        </w:tabs>
        <w:jc w:val="both"/>
        <w:rPr>
          <w:snapToGrid w:val="0"/>
          <w:sz w:val="22"/>
          <w:szCs w:val="22"/>
          <w:u w:val="single"/>
        </w:rPr>
      </w:pPr>
      <w:r w:rsidRPr="004300FF">
        <w:rPr>
          <w:b/>
          <w:snapToGrid w:val="0"/>
          <w:sz w:val="22"/>
          <w:szCs w:val="22"/>
          <w:u w:val="single"/>
        </w:rPr>
        <w:t>Excusé</w:t>
      </w:r>
      <w:r w:rsidR="00CF3493" w:rsidRPr="004300FF">
        <w:rPr>
          <w:b/>
          <w:snapToGrid w:val="0"/>
          <w:sz w:val="22"/>
          <w:szCs w:val="22"/>
          <w:u w:val="single"/>
        </w:rPr>
        <w:t>(</w:t>
      </w:r>
      <w:r w:rsidRPr="004300FF">
        <w:rPr>
          <w:b/>
          <w:snapToGrid w:val="0"/>
          <w:sz w:val="22"/>
          <w:szCs w:val="22"/>
          <w:u w:val="single"/>
        </w:rPr>
        <w:t>s</w:t>
      </w:r>
      <w:r w:rsidR="00CF3493" w:rsidRPr="004300FF">
        <w:rPr>
          <w:b/>
          <w:snapToGrid w:val="0"/>
          <w:sz w:val="22"/>
          <w:szCs w:val="22"/>
          <w:u w:val="single"/>
        </w:rPr>
        <w:t>)</w:t>
      </w:r>
      <w:r w:rsidRPr="004300FF">
        <w:rPr>
          <w:b/>
          <w:snapToGrid w:val="0"/>
          <w:sz w:val="22"/>
          <w:szCs w:val="22"/>
          <w:u w:val="single"/>
        </w:rPr>
        <w:t> :</w:t>
      </w:r>
      <w:r w:rsidRPr="004300FF">
        <w:rPr>
          <w:snapToGrid w:val="0"/>
          <w:sz w:val="22"/>
          <w:szCs w:val="22"/>
        </w:rPr>
        <w:t xml:space="preserve"> </w:t>
      </w:r>
      <w:r w:rsidR="00501C8A" w:rsidRPr="004300FF">
        <w:rPr>
          <w:snapToGrid w:val="0"/>
          <w:sz w:val="22"/>
          <w:szCs w:val="22"/>
        </w:rPr>
        <w:tab/>
      </w:r>
      <w:r w:rsidR="00501C8A" w:rsidRPr="004300FF">
        <w:rPr>
          <w:snapToGrid w:val="0"/>
          <w:sz w:val="22"/>
          <w:szCs w:val="22"/>
        </w:rPr>
        <w:tab/>
      </w:r>
      <w:r w:rsidR="00501C8A" w:rsidRPr="004300FF">
        <w:rPr>
          <w:snapToGrid w:val="0"/>
          <w:sz w:val="22"/>
          <w:szCs w:val="22"/>
        </w:rPr>
        <w:tab/>
      </w:r>
      <w:r w:rsidR="00501C8A" w:rsidRPr="004300FF">
        <w:rPr>
          <w:b/>
          <w:snapToGrid w:val="0"/>
          <w:sz w:val="22"/>
          <w:szCs w:val="22"/>
          <w:u w:val="single"/>
        </w:rPr>
        <w:t>Procuration(s) :</w:t>
      </w:r>
    </w:p>
    <w:p w:rsidR="00501C8A" w:rsidRPr="00DF4622" w:rsidRDefault="00501C8A" w:rsidP="00501C8A">
      <w:pPr>
        <w:widowControl w:val="0"/>
        <w:tabs>
          <w:tab w:val="left" w:pos="851"/>
        </w:tabs>
        <w:jc w:val="both"/>
        <w:rPr>
          <w:snapToGrid w:val="0"/>
          <w:sz w:val="22"/>
          <w:szCs w:val="22"/>
        </w:rPr>
      </w:pPr>
      <w:r w:rsidRPr="00DF4622">
        <w:rPr>
          <w:snapToGrid w:val="0"/>
          <w:sz w:val="22"/>
          <w:szCs w:val="22"/>
        </w:rPr>
        <w:t>M. Hubert SCHNEBELEN,</w:t>
      </w:r>
      <w:r w:rsidR="00DF4622" w:rsidRPr="00DF4622">
        <w:rPr>
          <w:snapToGrid w:val="0"/>
          <w:sz w:val="22"/>
          <w:szCs w:val="22"/>
        </w:rPr>
        <w:tab/>
        <w:t>Mme Nicole SELLITTO</w:t>
      </w:r>
      <w:r w:rsidR="00DF4622">
        <w:rPr>
          <w:snapToGrid w:val="0"/>
          <w:sz w:val="22"/>
          <w:szCs w:val="22"/>
        </w:rPr>
        <w:t>,</w:t>
      </w:r>
    </w:p>
    <w:p w:rsidR="00501C8A"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D512FA" w:rsidRDefault="00D512FA" w:rsidP="00501C8A">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741BA2" w:rsidRPr="00741BA2" w:rsidRDefault="00741BA2" w:rsidP="00DF4622">
      <w:pPr>
        <w:widowControl w:val="0"/>
        <w:jc w:val="both"/>
        <w:rPr>
          <w:snapToGrid w:val="0"/>
          <w:sz w:val="20"/>
        </w:rPr>
      </w:pP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DF4622">
        <w:rPr>
          <w:b/>
          <w:sz w:val="28"/>
          <w:szCs w:val="28"/>
        </w:rPr>
        <w:t>91113_00</w:t>
      </w:r>
      <w:r w:rsidR="00BA32EE">
        <w:rPr>
          <w:b/>
          <w:sz w:val="28"/>
          <w:szCs w:val="28"/>
        </w:rPr>
        <w:t>8</w:t>
      </w:r>
    </w:p>
    <w:p w:rsidR="005A2483" w:rsidRPr="005A2483" w:rsidRDefault="005A2483" w:rsidP="00DC1193">
      <w:pPr>
        <w:ind w:left="426" w:right="-108" w:hanging="426"/>
        <w:jc w:val="both"/>
        <w:rPr>
          <w:b/>
          <w:u w:val="single"/>
        </w:rPr>
      </w:pPr>
    </w:p>
    <w:p w:rsidR="00BA32EE" w:rsidRPr="00BA32EE" w:rsidRDefault="00DC1193" w:rsidP="00BA32EE">
      <w:pPr>
        <w:rPr>
          <w:rFonts w:eastAsiaTheme="minorHAnsi" w:cstheme="minorBidi"/>
          <w:b/>
          <w:u w:val="single"/>
          <w:lang w:eastAsia="en-US"/>
        </w:rPr>
      </w:pPr>
      <w:r>
        <w:rPr>
          <w:u w:val="single"/>
        </w:rPr>
        <w:t>Objet de la délibération</w:t>
      </w:r>
      <w:r>
        <w:t> </w:t>
      </w:r>
      <w:r>
        <w:rPr>
          <w:sz w:val="22"/>
          <w:szCs w:val="22"/>
        </w:rPr>
        <w:t>:</w:t>
      </w:r>
      <w:r>
        <w:rPr>
          <w:bCs/>
          <w:sz w:val="28"/>
          <w:szCs w:val="28"/>
        </w:rPr>
        <w:t xml:space="preserve"> </w:t>
      </w:r>
      <w:r w:rsidR="00BA32EE" w:rsidRPr="00BA32EE">
        <w:rPr>
          <w:rFonts w:eastAsiaTheme="minorHAnsi" w:cstheme="minorBidi"/>
          <w:b/>
          <w:u w:val="single"/>
          <w:lang w:eastAsia="en-US"/>
        </w:rPr>
        <w:t>AGENCE POSTALE COMMUNALE</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Monsieur le Maire explique que Mme MALNORY Mélanie a accepté une proposition d’embauche pour un poste à temps complet et ne po</w:t>
      </w:r>
      <w:r>
        <w:rPr>
          <w:rFonts w:eastAsiaTheme="minorHAnsi" w:cstheme="minorBidi"/>
          <w:lang w:eastAsia="en-US"/>
        </w:rPr>
        <w:t>uvant cumuler les deux emplois a</w:t>
      </w:r>
      <w:r w:rsidRPr="00BA32EE">
        <w:rPr>
          <w:rFonts w:eastAsiaTheme="minorHAnsi" w:cstheme="minorBidi"/>
          <w:lang w:eastAsia="en-US"/>
        </w:rPr>
        <w:t xml:space="preserve"> donné sa démission au poste de gérante du bureau de poste communal de Roderen. Une annonce a été diffusée sur le site du Centre de Gestion et distribuée dans les boites aux lettres des habitants de la commune.</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Mme ZIMMERMANN Valérie, gérante de l’épicerie « Au bonheur de Val » a exprimé le souhait de prendre la gérance du Relais Postal.</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Il convient de prendre une décision quant à l’avenir du bureau postal communal :</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 conserver l’agence postale au sein de la Mairie et recruter un nouvel agent,</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 xml:space="preserve">- transformer l’agence postale en relais postal et le transférer à l’épicerie du village. </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Dans l’éventualité de choisir cette option, les plages horaires d’ouvertures correspondraient aux horaires d’ouvertures du magasin et donc plus de possibilités pour les habitants et  apporterait des recettes supplémentaires et donc de pérenniser le commerce local.</w:t>
      </w:r>
    </w:p>
    <w:p w:rsidR="00BA32EE" w:rsidRPr="00BA32EE" w:rsidRDefault="00BA32EE" w:rsidP="00BA32EE">
      <w:pPr>
        <w:spacing w:line="276" w:lineRule="auto"/>
        <w:jc w:val="both"/>
        <w:rPr>
          <w:rFonts w:eastAsiaTheme="minorHAnsi" w:cstheme="minorBidi"/>
          <w:lang w:eastAsia="en-US"/>
        </w:rPr>
      </w:pPr>
      <w:r w:rsidRPr="00BA32EE">
        <w:rPr>
          <w:rFonts w:eastAsiaTheme="minorHAnsi" w:cstheme="minorBidi"/>
          <w:lang w:eastAsia="en-US"/>
        </w:rPr>
        <w:t>M. DALL, responsable des agences postales de la région a précisé que le bureau de poste peut revenir à tout moment communal.</w:t>
      </w:r>
    </w:p>
    <w:p w:rsidR="00BA32EE" w:rsidRPr="00BA32EE" w:rsidRDefault="00BA32EE" w:rsidP="00BA32EE">
      <w:pPr>
        <w:spacing w:line="276" w:lineRule="auto"/>
        <w:jc w:val="both"/>
        <w:rPr>
          <w:rFonts w:eastAsiaTheme="minorHAnsi" w:cstheme="minorBidi"/>
          <w:lang w:eastAsia="en-US"/>
        </w:rPr>
      </w:pPr>
    </w:p>
    <w:p w:rsidR="00BA32EE" w:rsidRPr="00BA32EE" w:rsidRDefault="00BA32EE" w:rsidP="00BA32EE">
      <w:pPr>
        <w:spacing w:line="276" w:lineRule="auto"/>
        <w:jc w:val="both"/>
        <w:rPr>
          <w:rFonts w:eastAsiaTheme="minorHAnsi" w:cstheme="minorBidi"/>
          <w:b/>
          <w:lang w:eastAsia="en-US"/>
        </w:rPr>
      </w:pPr>
      <w:r w:rsidRPr="00BA32EE">
        <w:rPr>
          <w:rFonts w:eastAsiaTheme="minorHAnsi" w:cstheme="minorBidi"/>
          <w:b/>
          <w:lang w:eastAsia="en-US"/>
        </w:rPr>
        <w:t>Au vu des éléments apportés par le Maire et après avoir délibéré, le Conseil Municipal, décide à 12 voix pour et 1 abstention,</w:t>
      </w:r>
    </w:p>
    <w:p w:rsidR="00BA32EE" w:rsidRPr="00BA32EE" w:rsidRDefault="00BA32EE" w:rsidP="00BA32EE">
      <w:pPr>
        <w:numPr>
          <w:ilvl w:val="0"/>
          <w:numId w:val="13"/>
        </w:numPr>
        <w:spacing w:line="276" w:lineRule="auto"/>
        <w:contextualSpacing/>
        <w:jc w:val="both"/>
        <w:rPr>
          <w:rFonts w:eastAsiaTheme="minorHAnsi" w:cstheme="minorBidi"/>
          <w:b/>
          <w:lang w:eastAsia="en-US"/>
        </w:rPr>
      </w:pPr>
      <w:r w:rsidRPr="00BA32EE">
        <w:rPr>
          <w:rFonts w:eastAsiaTheme="minorHAnsi" w:cstheme="minorBidi"/>
          <w:b/>
          <w:lang w:eastAsia="en-US"/>
        </w:rPr>
        <w:t>d’accepter la proposition de Mme ZIMMERMANN Valérie et de transférer le bureau de poste au sein de son commerce « Au bonheur de Val »,</w:t>
      </w:r>
    </w:p>
    <w:p w:rsidR="00BA32EE" w:rsidRPr="00BA32EE" w:rsidRDefault="00BA32EE" w:rsidP="00BA32EE">
      <w:pPr>
        <w:numPr>
          <w:ilvl w:val="0"/>
          <w:numId w:val="13"/>
        </w:numPr>
        <w:spacing w:line="276" w:lineRule="auto"/>
        <w:contextualSpacing/>
        <w:jc w:val="both"/>
        <w:rPr>
          <w:rFonts w:eastAsiaTheme="minorHAnsi" w:cstheme="minorBidi"/>
          <w:b/>
          <w:lang w:eastAsia="en-US"/>
        </w:rPr>
      </w:pPr>
      <w:r w:rsidRPr="00BA32EE">
        <w:rPr>
          <w:rFonts w:eastAsiaTheme="minorHAnsi" w:cstheme="minorBidi"/>
          <w:b/>
          <w:lang w:eastAsia="en-US"/>
        </w:rPr>
        <w:t xml:space="preserve">d’autoriser le Maire </w:t>
      </w:r>
      <w:r>
        <w:rPr>
          <w:rFonts w:eastAsiaTheme="minorHAnsi" w:cstheme="minorBidi"/>
          <w:b/>
          <w:lang w:eastAsia="en-US"/>
        </w:rPr>
        <w:t>de</w:t>
      </w:r>
      <w:r w:rsidRPr="00BA32EE">
        <w:rPr>
          <w:rFonts w:eastAsiaTheme="minorHAnsi" w:cstheme="minorBidi"/>
          <w:b/>
          <w:lang w:eastAsia="en-US"/>
        </w:rPr>
        <w:t xml:space="preserve"> </w:t>
      </w:r>
      <w:r>
        <w:rPr>
          <w:rFonts w:eastAsiaTheme="minorHAnsi" w:cstheme="minorBidi"/>
          <w:b/>
          <w:lang w:eastAsia="en-US"/>
        </w:rPr>
        <w:t xml:space="preserve">mettre fin à la convention avec la Poste, à </w:t>
      </w:r>
      <w:bookmarkStart w:id="0" w:name="_GoBack"/>
      <w:bookmarkEnd w:id="0"/>
      <w:r w:rsidRPr="00BA32EE">
        <w:rPr>
          <w:rFonts w:eastAsiaTheme="minorHAnsi" w:cstheme="minorBidi"/>
          <w:b/>
          <w:lang w:eastAsia="en-US"/>
        </w:rPr>
        <w:t>prendre et à signer tous documents relatifs à la présente décision.</w:t>
      </w:r>
    </w:p>
    <w:p w:rsidR="00501C8A" w:rsidRPr="00501C8A" w:rsidRDefault="00DC1193" w:rsidP="004300FF">
      <w:pPr>
        <w:ind w:right="-108"/>
        <w:jc w:val="both"/>
        <w:rPr>
          <w:sz w:val="22"/>
          <w:szCs w:val="22"/>
        </w:rPr>
      </w:pPr>
      <w:r w:rsidRPr="00CF3493">
        <w:rPr>
          <w:snapToGrid w:val="0"/>
        </w:rPr>
        <w:t xml:space="preserve">Roderen, le </w:t>
      </w:r>
      <w:r w:rsidR="00DF4622">
        <w:rPr>
          <w:snapToGrid w:val="0"/>
        </w:rPr>
        <w:t>1</w:t>
      </w:r>
      <w:r w:rsidR="00FD581D">
        <w:rPr>
          <w:snapToGrid w:val="0"/>
        </w:rPr>
        <w:t>3</w:t>
      </w:r>
      <w:r w:rsidR="00DF4622">
        <w:rPr>
          <w:snapToGrid w:val="0"/>
        </w:rPr>
        <w:t>/11/2019</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DF4622">
        <w:rPr>
          <w:sz w:val="22"/>
          <w:szCs w:val="22"/>
        </w:rPr>
        <w:t>18</w:t>
      </w:r>
      <w:r w:rsidRPr="00501C8A">
        <w:rPr>
          <w:sz w:val="22"/>
          <w:szCs w:val="22"/>
        </w:rPr>
        <w:t>/</w:t>
      </w:r>
      <w:r w:rsidR="00DF4622">
        <w:rPr>
          <w:sz w:val="22"/>
          <w:szCs w:val="22"/>
        </w:rPr>
        <w:t>11</w:t>
      </w:r>
      <w:r w:rsidRPr="00501C8A">
        <w:rPr>
          <w:sz w:val="22"/>
          <w:szCs w:val="22"/>
        </w:rPr>
        <w:t>/201</w:t>
      </w:r>
      <w:r w:rsidR="00DF4622">
        <w:rPr>
          <w:sz w:val="22"/>
          <w:szCs w:val="22"/>
        </w:rPr>
        <w:t>9</w:t>
      </w:r>
    </w:p>
    <w:p w:rsidR="00DC1193" w:rsidRPr="00DF4622" w:rsidRDefault="00501C8A" w:rsidP="00DF4622">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DF4622">
        <w:rPr>
          <w:sz w:val="22"/>
          <w:szCs w:val="22"/>
        </w:rPr>
        <w:t>18/11/2019</w:t>
      </w:r>
    </w:p>
    <w:sectPr w:rsidR="00DC1193" w:rsidRPr="00DF4622" w:rsidSect="00733EE3">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8263C8"/>
    <w:multiLevelType w:val="hybridMultilevel"/>
    <w:tmpl w:val="9028F5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2F883221"/>
    <w:multiLevelType w:val="hybridMultilevel"/>
    <w:tmpl w:val="C60E7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77290C"/>
    <w:multiLevelType w:val="hybridMultilevel"/>
    <w:tmpl w:val="0C98799C"/>
    <w:lvl w:ilvl="0" w:tplc="46405F4A">
      <w:start w:val="1"/>
      <w:numFmt w:val="bullet"/>
      <w:lvlText w:val="-"/>
      <w:lvlJc w:val="left"/>
      <w:pPr>
        <w:ind w:left="720" w:hanging="360"/>
      </w:pPr>
      <w:rPr>
        <w:rFonts w:ascii="Arial" w:eastAsia="MS ??"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8184CC0"/>
    <w:multiLevelType w:val="hybridMultilevel"/>
    <w:tmpl w:val="52B43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4600CF6"/>
    <w:multiLevelType w:val="hybridMultilevel"/>
    <w:tmpl w:val="5D8E9448"/>
    <w:lvl w:ilvl="0" w:tplc="040C0001">
      <w:start w:val="1"/>
      <w:numFmt w:val="bullet"/>
      <w:lvlText w:val=""/>
      <w:lvlJc w:val="left"/>
      <w:pPr>
        <w:tabs>
          <w:tab w:val="num" w:pos="284"/>
        </w:tabs>
        <w:ind w:left="284" w:hanging="284"/>
      </w:pPr>
      <w:rPr>
        <w:rFonts w:ascii="Symbol" w:hAnsi="Symbol" w:hint="default"/>
        <w:color w:val="auto"/>
      </w:rPr>
    </w:lvl>
    <w:lvl w:ilvl="1" w:tplc="B742CC20">
      <w:start w:val="1"/>
      <w:numFmt w:val="bullet"/>
      <w:lvlText w:val=""/>
      <w:lvlJc w:val="left"/>
      <w:pPr>
        <w:tabs>
          <w:tab w:val="num" w:pos="1440"/>
        </w:tabs>
        <w:ind w:left="1420" w:hanging="34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62406EE"/>
    <w:multiLevelType w:val="hybridMultilevel"/>
    <w:tmpl w:val="FE2E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F9A166B"/>
    <w:multiLevelType w:val="hybridMultilevel"/>
    <w:tmpl w:val="59F0A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9"/>
  </w:num>
  <w:num w:numId="6">
    <w:abstractNumId w:val="5"/>
  </w:num>
  <w:num w:numId="7">
    <w:abstractNumId w:val="1"/>
  </w:num>
  <w:num w:numId="8">
    <w:abstractNumId w:val="12"/>
  </w:num>
  <w:num w:numId="9">
    <w:abstractNumId w:val="11"/>
  </w:num>
  <w:num w:numId="10">
    <w:abstractNumId w:val="10"/>
  </w:num>
  <w:num w:numId="11">
    <w:abstractNumId w:val="4"/>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4300FF"/>
    <w:rsid w:val="00501C8A"/>
    <w:rsid w:val="00565138"/>
    <w:rsid w:val="0058126D"/>
    <w:rsid w:val="005A2483"/>
    <w:rsid w:val="005A27AB"/>
    <w:rsid w:val="00733EE3"/>
    <w:rsid w:val="00741BA2"/>
    <w:rsid w:val="00854ED9"/>
    <w:rsid w:val="009F58A2"/>
    <w:rsid w:val="00A46C05"/>
    <w:rsid w:val="00B02D15"/>
    <w:rsid w:val="00B547B8"/>
    <w:rsid w:val="00BA32EE"/>
    <w:rsid w:val="00BD077D"/>
    <w:rsid w:val="00CF3493"/>
    <w:rsid w:val="00D512FA"/>
    <w:rsid w:val="00DC1193"/>
    <w:rsid w:val="00DE48D0"/>
    <w:rsid w:val="00DF4622"/>
    <w:rsid w:val="00EB67F8"/>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430</Words>
  <Characters>2367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7</cp:revision>
  <cp:lastPrinted>2019-11-15T10:46:00Z</cp:lastPrinted>
  <dcterms:created xsi:type="dcterms:W3CDTF">2019-11-14T16:13:00Z</dcterms:created>
  <dcterms:modified xsi:type="dcterms:W3CDTF">2019-11-15T10:46:00Z</dcterms:modified>
</cp:coreProperties>
</file>